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表一：拟录用人员名单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2"/>
        <w:tblW w:w="55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66"/>
        <w:gridCol w:w="861"/>
        <w:gridCol w:w="1000"/>
        <w:gridCol w:w="1220"/>
        <w:gridCol w:w="730"/>
        <w:gridCol w:w="788"/>
        <w:gridCol w:w="1493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拟聘学院</w:t>
            </w:r>
            <w:bookmarkStart w:id="0" w:name="_GoBack"/>
            <w:bookmarkEnd w:id="0"/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教辅岗位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蒋涵宇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2003.01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ZmUwODM3NjJjN2M3ZDZhY2Q3OTRhOTEyNmMyODAifQ=="/>
  </w:docVars>
  <w:rsids>
    <w:rsidRoot w:val="3ECD7644"/>
    <w:rsid w:val="024C5BB8"/>
    <w:rsid w:val="3EC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119</Characters>
  <Lines>0</Lines>
  <Paragraphs>0</Paragraphs>
  <TotalTime>1</TotalTime>
  <ScaleCrop>false</ScaleCrop>
  <LinksUpToDate>false</LinksUpToDate>
  <CharactersWithSpaces>119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2024-04-23T07:13:00Z</dcterms:created>
  <dc:creator>疯狂麦乐鸡</dc:creator>
  <cp:lastModifiedBy>疯狂麦乐鸡</cp:lastModifiedBy>
  <dcterms:modified xsi:type="dcterms:W3CDTF">2024-05-23T01:08:26Z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E2A6B54B0ADD4F9DBB0CE632AE1FDAB2_11</vt:lpwstr>
  </property>
</Properties>
</file>