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695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hint="eastAsia" w:ascii="黑体" w:hAnsi="黑体" w:eastAsia="黑体" w:cs="黑体"/>
          <w:sz w:val="32"/>
          <w:szCs w:val="28"/>
        </w:rPr>
      </w:pPr>
      <w:r>
        <w:rPr>
          <w:rFonts w:hint="eastAsia" w:ascii="黑体" w:hAnsi="黑体" w:eastAsia="黑体" w:cs="黑体"/>
          <w:sz w:val="32"/>
          <w:szCs w:val="28"/>
        </w:rPr>
        <w:t>附件1</w:t>
      </w:r>
    </w:p>
    <w:p w14:paraId="256E3F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3AF91F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中共电子科技大学中山学院委员会党校</w:t>
      </w:r>
    </w:p>
    <w:p w14:paraId="63286C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期发展对象培训班教学计划</w:t>
      </w:r>
    </w:p>
    <w:p w14:paraId="00D933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</w:p>
    <w:p w14:paraId="31988C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 xml:space="preserve">一、培训目的 </w:t>
      </w:r>
    </w:p>
    <w:p w14:paraId="507620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引导参训对象高举中国特色社会主义伟大旗帜，坚持党的领导，坚持以马克思主义中国化时代化最新成果为指导，深刻领悟“两个确立”的决定性意义，进一步增强“四个意识”、坚定“四个自信”、做到“两个维护”，做马克思主义理论的坚定信仰者、积极传播者、模范践行者，争做堪当民族复兴重任的时代新人。</w:t>
      </w:r>
    </w:p>
    <w:p w14:paraId="3CFE90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二、培训对象</w:t>
      </w:r>
    </w:p>
    <w:p w14:paraId="78F001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各党总支202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下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半年确定的发展对象。 </w:t>
      </w:r>
    </w:p>
    <w:p w14:paraId="39B501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 xml:space="preserve">三、培训方式 </w:t>
      </w:r>
    </w:p>
    <w:p w14:paraId="5A4769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个人自学、集中辅导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分组讨论、理论测试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7D0C2B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四、培训时间及内容</w:t>
      </w:r>
    </w:p>
    <w:p w14:paraId="6B5C34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（一）学员自学（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日前）</w:t>
      </w:r>
    </w:p>
    <w:p w14:paraId="2C4E05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学习习近平新时代中国特色社会主义思想。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6D7B17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必读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党章、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《中国共产党纪律处分条例》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《关于新形势下党内政治生活的若干准则》、中央八项规定精神以及《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入党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教材》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选读《中国共产党党员教育管理条例》《中国共产党支部工作条例（试行）》《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/>
        </w:rPr>
        <w:t>中国共产党普通高等学校基层组织工作条例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》《习近平关于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树立和践行正确政绩观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论述摘编》。</w:t>
      </w:r>
    </w:p>
    <w:p w14:paraId="3601B1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（二）集中辅导（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日），培训课表详见附件3。</w:t>
      </w:r>
    </w:p>
    <w:p w14:paraId="34B8F4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五、教学安排</w:t>
      </w:r>
    </w:p>
    <w:p w14:paraId="09F87C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二级学院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党总支</w:t>
      </w:r>
      <w:r>
        <w:rPr>
          <w:rFonts w:hint="eastAsia" w:eastAsia="仿宋_GB2312" w:cs="Times New Roman"/>
          <w:sz w:val="32"/>
          <w:szCs w:val="32"/>
          <w:lang w:eastAsia="zh-CN"/>
        </w:rPr>
        <w:t>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直属党支部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安排学员自主学习，学员自己认真研读指定内容，撰写学习心得体会，各党总支安排专人负责检查学习内容。</w:t>
      </w:r>
    </w:p>
    <w:p w14:paraId="6874C5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（二）本次党校发展对象培训班安排集中辅导授课3次，每次1个专题，聘请校内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专家进行专题辅导。</w:t>
      </w:r>
    </w:p>
    <w:p w14:paraId="7AD603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二级学院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党总支</w:t>
      </w:r>
      <w:r>
        <w:rPr>
          <w:rFonts w:hint="eastAsia" w:eastAsia="仿宋_GB2312" w:cs="Times New Roman"/>
          <w:sz w:val="32"/>
          <w:szCs w:val="32"/>
          <w:lang w:eastAsia="zh-CN"/>
        </w:rPr>
        <w:t>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直属党支部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根据个人自学情况，分组讨论交流1次，安排集体观看党性教育片1次，并组织开展理论测试。</w:t>
      </w:r>
    </w:p>
    <w:p w14:paraId="1E863C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（四）为了保证培训质量，本次培训总学时不少于24学时，经考核合格后，由党校统一发放发展对象培训班结业证书。二级学院党总支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、直属党支部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按照教学整体要求制定院级教学计划，总时长不少于12学时。</w:t>
      </w:r>
    </w:p>
    <w:p w14:paraId="53045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六、具体要求和学员管理</w:t>
      </w:r>
    </w:p>
    <w:p w14:paraId="634DA3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（一）切实加强组织领导。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各党总支要充分认识本次培训的重要意义，把好参训发展对象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选拔关，确保培训工作取得圆满成效。 </w:t>
      </w:r>
    </w:p>
    <w:p w14:paraId="6F7A63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</w:rPr>
        <w:t>（二）坚持理论联系实际。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参训学员要紧密联系自身学习工作实际，发扬党的优良学风，坚持学以致用、以用促学，率先垂范，发挥作用。 </w:t>
      </w:r>
    </w:p>
    <w:p w14:paraId="57705C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</w:rPr>
        <w:t>（三）每位学员都要严格遵守党校的各项制度，自觉遵守学习纪律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做到：</w:t>
      </w:r>
    </w:p>
    <w:p w14:paraId="79419A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1.按时上课，不迟到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不早退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不旷课。</w:t>
      </w:r>
    </w:p>
    <w:p w14:paraId="175F02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2.认真听课，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好听课笔记和自学笔记，党校将不定期抽查学习笔记。</w:t>
      </w:r>
    </w:p>
    <w:p w14:paraId="0E7777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3.认真参加学习小组讨论，以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自学书目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为讨论主题,理论联系实际积极发言。</w:t>
      </w:r>
    </w:p>
    <w:p w14:paraId="55E854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cs="Times New Roman"/>
        </w:rPr>
      </w:pPr>
      <w:r>
        <w:rPr>
          <w:rFonts w:hint="eastAsia" w:ascii="楷体" w:hAnsi="楷体" w:eastAsia="楷体" w:cs="楷体"/>
          <w:sz w:val="32"/>
          <w:szCs w:val="32"/>
        </w:rPr>
        <w:t>（四）各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二级学院</w:t>
      </w:r>
      <w:r>
        <w:rPr>
          <w:rFonts w:hint="eastAsia" w:ascii="楷体" w:hAnsi="楷体" w:eastAsia="楷体" w:cs="楷体"/>
          <w:sz w:val="32"/>
          <w:szCs w:val="32"/>
        </w:rPr>
        <w:t>党总支协助党校加强学员的教育和管理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成立学习小组，党校开班前组织学员认真学习教学计划和纪律规定，组织讨论、考勤、检查学习心得等，协助党校加强日常管理。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公文小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228"/>
  <w:drawingGridVerticalSpacing w:val="201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I4NDU1MjZjMjYyOTk3ZjQ3NzlkYTc2NmEzMzIifQ=="/>
  </w:docVars>
  <w:rsids>
    <w:rsidRoot w:val="00782BDB"/>
    <w:rsid w:val="000064E6"/>
    <w:rsid w:val="000102D5"/>
    <w:rsid w:val="000158E9"/>
    <w:rsid w:val="000208EB"/>
    <w:rsid w:val="0002766C"/>
    <w:rsid w:val="000300C7"/>
    <w:rsid w:val="0004034B"/>
    <w:rsid w:val="000926DC"/>
    <w:rsid w:val="00097A83"/>
    <w:rsid w:val="000A26E2"/>
    <w:rsid w:val="000A3B4A"/>
    <w:rsid w:val="000C0347"/>
    <w:rsid w:val="000D6D83"/>
    <w:rsid w:val="000D7F5D"/>
    <w:rsid w:val="00106B7C"/>
    <w:rsid w:val="001209BD"/>
    <w:rsid w:val="00125EF3"/>
    <w:rsid w:val="00135001"/>
    <w:rsid w:val="001363C2"/>
    <w:rsid w:val="001505E0"/>
    <w:rsid w:val="00154C6B"/>
    <w:rsid w:val="00161BAB"/>
    <w:rsid w:val="001936DF"/>
    <w:rsid w:val="001A68A5"/>
    <w:rsid w:val="001B2887"/>
    <w:rsid w:val="001C1817"/>
    <w:rsid w:val="001C4ED9"/>
    <w:rsid w:val="001C7249"/>
    <w:rsid w:val="001D6A6A"/>
    <w:rsid w:val="001E4671"/>
    <w:rsid w:val="001E5C7E"/>
    <w:rsid w:val="001E5C8D"/>
    <w:rsid w:val="001E7FC1"/>
    <w:rsid w:val="001F46FF"/>
    <w:rsid w:val="001F50F2"/>
    <w:rsid w:val="00230730"/>
    <w:rsid w:val="002429CC"/>
    <w:rsid w:val="00246DBF"/>
    <w:rsid w:val="00247E74"/>
    <w:rsid w:val="00262616"/>
    <w:rsid w:val="00276A62"/>
    <w:rsid w:val="00280681"/>
    <w:rsid w:val="00287420"/>
    <w:rsid w:val="0029439A"/>
    <w:rsid w:val="00296233"/>
    <w:rsid w:val="002A1324"/>
    <w:rsid w:val="002A553C"/>
    <w:rsid w:val="002B6C24"/>
    <w:rsid w:val="002C371D"/>
    <w:rsid w:val="002C6FCF"/>
    <w:rsid w:val="002E11B9"/>
    <w:rsid w:val="002E69BB"/>
    <w:rsid w:val="00311EF6"/>
    <w:rsid w:val="00320B7F"/>
    <w:rsid w:val="003214AA"/>
    <w:rsid w:val="00322AFF"/>
    <w:rsid w:val="003232FF"/>
    <w:rsid w:val="00344C2C"/>
    <w:rsid w:val="00352BF8"/>
    <w:rsid w:val="00361AF3"/>
    <w:rsid w:val="00365D07"/>
    <w:rsid w:val="00372AE4"/>
    <w:rsid w:val="00381BE8"/>
    <w:rsid w:val="00390D4F"/>
    <w:rsid w:val="003A2BDD"/>
    <w:rsid w:val="003C6704"/>
    <w:rsid w:val="003C742E"/>
    <w:rsid w:val="003D7C39"/>
    <w:rsid w:val="003E2F8D"/>
    <w:rsid w:val="00404317"/>
    <w:rsid w:val="004118BC"/>
    <w:rsid w:val="004239C7"/>
    <w:rsid w:val="004267A7"/>
    <w:rsid w:val="00445B5E"/>
    <w:rsid w:val="00447129"/>
    <w:rsid w:val="00454129"/>
    <w:rsid w:val="00473494"/>
    <w:rsid w:val="004815DF"/>
    <w:rsid w:val="00486F13"/>
    <w:rsid w:val="004B7B8A"/>
    <w:rsid w:val="004F2B91"/>
    <w:rsid w:val="005026F5"/>
    <w:rsid w:val="00511384"/>
    <w:rsid w:val="00516A7C"/>
    <w:rsid w:val="005512F2"/>
    <w:rsid w:val="005513DD"/>
    <w:rsid w:val="005634D7"/>
    <w:rsid w:val="00597DE6"/>
    <w:rsid w:val="005A6C32"/>
    <w:rsid w:val="005C2893"/>
    <w:rsid w:val="005C6DE1"/>
    <w:rsid w:val="005C76D4"/>
    <w:rsid w:val="005D472E"/>
    <w:rsid w:val="005E5C66"/>
    <w:rsid w:val="00626EE4"/>
    <w:rsid w:val="00627AEE"/>
    <w:rsid w:val="00631EA3"/>
    <w:rsid w:val="00646AAF"/>
    <w:rsid w:val="006477E4"/>
    <w:rsid w:val="00653B7C"/>
    <w:rsid w:val="00654EDF"/>
    <w:rsid w:val="0066605A"/>
    <w:rsid w:val="0069118C"/>
    <w:rsid w:val="00697075"/>
    <w:rsid w:val="006A2F2C"/>
    <w:rsid w:val="006A320F"/>
    <w:rsid w:val="006A3447"/>
    <w:rsid w:val="006A7B1E"/>
    <w:rsid w:val="006B6056"/>
    <w:rsid w:val="006C656B"/>
    <w:rsid w:val="006D03E0"/>
    <w:rsid w:val="006E051B"/>
    <w:rsid w:val="006E11D8"/>
    <w:rsid w:val="006E16E0"/>
    <w:rsid w:val="00733628"/>
    <w:rsid w:val="00747B11"/>
    <w:rsid w:val="00755A7D"/>
    <w:rsid w:val="007566A3"/>
    <w:rsid w:val="00756CF5"/>
    <w:rsid w:val="00765903"/>
    <w:rsid w:val="00765E8B"/>
    <w:rsid w:val="00775EA3"/>
    <w:rsid w:val="00776DFF"/>
    <w:rsid w:val="00782BDB"/>
    <w:rsid w:val="00783E5D"/>
    <w:rsid w:val="00791153"/>
    <w:rsid w:val="00794FF4"/>
    <w:rsid w:val="007A0651"/>
    <w:rsid w:val="007C4726"/>
    <w:rsid w:val="007E0AE3"/>
    <w:rsid w:val="00801AC8"/>
    <w:rsid w:val="008229E7"/>
    <w:rsid w:val="008533BA"/>
    <w:rsid w:val="008664FB"/>
    <w:rsid w:val="008779E0"/>
    <w:rsid w:val="008803A2"/>
    <w:rsid w:val="00896D2F"/>
    <w:rsid w:val="008C3AA1"/>
    <w:rsid w:val="008D72C0"/>
    <w:rsid w:val="008E71A8"/>
    <w:rsid w:val="008F0B3A"/>
    <w:rsid w:val="008F3AA3"/>
    <w:rsid w:val="00907864"/>
    <w:rsid w:val="00910C78"/>
    <w:rsid w:val="00927F7B"/>
    <w:rsid w:val="00933989"/>
    <w:rsid w:val="00946AA2"/>
    <w:rsid w:val="00947701"/>
    <w:rsid w:val="00960CC4"/>
    <w:rsid w:val="00963DC1"/>
    <w:rsid w:val="00990972"/>
    <w:rsid w:val="009A4BF4"/>
    <w:rsid w:val="009A6B20"/>
    <w:rsid w:val="009C0328"/>
    <w:rsid w:val="009D480E"/>
    <w:rsid w:val="009E6AA3"/>
    <w:rsid w:val="00A000E2"/>
    <w:rsid w:val="00A10408"/>
    <w:rsid w:val="00A216B1"/>
    <w:rsid w:val="00A24D84"/>
    <w:rsid w:val="00A70779"/>
    <w:rsid w:val="00A878B6"/>
    <w:rsid w:val="00A92256"/>
    <w:rsid w:val="00AC5933"/>
    <w:rsid w:val="00AD5956"/>
    <w:rsid w:val="00AD6604"/>
    <w:rsid w:val="00AF19DA"/>
    <w:rsid w:val="00B11077"/>
    <w:rsid w:val="00B115A3"/>
    <w:rsid w:val="00B25FFC"/>
    <w:rsid w:val="00B501C5"/>
    <w:rsid w:val="00B60002"/>
    <w:rsid w:val="00B76000"/>
    <w:rsid w:val="00B8005D"/>
    <w:rsid w:val="00B844A4"/>
    <w:rsid w:val="00BA186D"/>
    <w:rsid w:val="00BA66E8"/>
    <w:rsid w:val="00BD1705"/>
    <w:rsid w:val="00BE1F4E"/>
    <w:rsid w:val="00BE4D6C"/>
    <w:rsid w:val="00BF520A"/>
    <w:rsid w:val="00C01592"/>
    <w:rsid w:val="00C055E5"/>
    <w:rsid w:val="00C12EFF"/>
    <w:rsid w:val="00C15F7A"/>
    <w:rsid w:val="00C220EA"/>
    <w:rsid w:val="00C252BE"/>
    <w:rsid w:val="00C27711"/>
    <w:rsid w:val="00C47414"/>
    <w:rsid w:val="00C76A29"/>
    <w:rsid w:val="00C94997"/>
    <w:rsid w:val="00CA73F7"/>
    <w:rsid w:val="00CA7D58"/>
    <w:rsid w:val="00D134E6"/>
    <w:rsid w:val="00D16FE4"/>
    <w:rsid w:val="00D21C7B"/>
    <w:rsid w:val="00D40E84"/>
    <w:rsid w:val="00D47129"/>
    <w:rsid w:val="00D504F8"/>
    <w:rsid w:val="00D538F4"/>
    <w:rsid w:val="00D56F72"/>
    <w:rsid w:val="00D60F6C"/>
    <w:rsid w:val="00D646C7"/>
    <w:rsid w:val="00D65714"/>
    <w:rsid w:val="00D659BE"/>
    <w:rsid w:val="00D66C4B"/>
    <w:rsid w:val="00D6754B"/>
    <w:rsid w:val="00D77D4E"/>
    <w:rsid w:val="00D82334"/>
    <w:rsid w:val="00D87817"/>
    <w:rsid w:val="00DA7B5C"/>
    <w:rsid w:val="00DB382E"/>
    <w:rsid w:val="00DB7F37"/>
    <w:rsid w:val="00DC6DC1"/>
    <w:rsid w:val="00DD5330"/>
    <w:rsid w:val="00DF7BA6"/>
    <w:rsid w:val="00E0490C"/>
    <w:rsid w:val="00E14DDF"/>
    <w:rsid w:val="00E211CE"/>
    <w:rsid w:val="00E63E78"/>
    <w:rsid w:val="00E7070E"/>
    <w:rsid w:val="00E9430E"/>
    <w:rsid w:val="00EA469E"/>
    <w:rsid w:val="00EC0374"/>
    <w:rsid w:val="00EC17BB"/>
    <w:rsid w:val="00EC3789"/>
    <w:rsid w:val="00EE1AEF"/>
    <w:rsid w:val="00EE1CD7"/>
    <w:rsid w:val="00EF5215"/>
    <w:rsid w:val="00EF5BF2"/>
    <w:rsid w:val="00F03C0A"/>
    <w:rsid w:val="00F12F78"/>
    <w:rsid w:val="00F20924"/>
    <w:rsid w:val="00F266BF"/>
    <w:rsid w:val="00F266E6"/>
    <w:rsid w:val="00F31DB5"/>
    <w:rsid w:val="00F35DE3"/>
    <w:rsid w:val="00F42172"/>
    <w:rsid w:val="00F55982"/>
    <w:rsid w:val="00F57322"/>
    <w:rsid w:val="00F7209F"/>
    <w:rsid w:val="00F8236C"/>
    <w:rsid w:val="00FA003F"/>
    <w:rsid w:val="00FC743C"/>
    <w:rsid w:val="00FC7C3B"/>
    <w:rsid w:val="00FD6018"/>
    <w:rsid w:val="00FD7908"/>
    <w:rsid w:val="00FD7BFA"/>
    <w:rsid w:val="01D134FA"/>
    <w:rsid w:val="08FA6FF9"/>
    <w:rsid w:val="09287EA3"/>
    <w:rsid w:val="09907E44"/>
    <w:rsid w:val="099217C1"/>
    <w:rsid w:val="0D553598"/>
    <w:rsid w:val="0DC90B6A"/>
    <w:rsid w:val="0F76630A"/>
    <w:rsid w:val="119049CC"/>
    <w:rsid w:val="12BB03C6"/>
    <w:rsid w:val="12C079D8"/>
    <w:rsid w:val="12E070F9"/>
    <w:rsid w:val="13862F37"/>
    <w:rsid w:val="13C65400"/>
    <w:rsid w:val="147B643B"/>
    <w:rsid w:val="14F32599"/>
    <w:rsid w:val="153B6599"/>
    <w:rsid w:val="15B2373D"/>
    <w:rsid w:val="16EB2510"/>
    <w:rsid w:val="19EF056A"/>
    <w:rsid w:val="1A36672A"/>
    <w:rsid w:val="1BB03238"/>
    <w:rsid w:val="1BB76E65"/>
    <w:rsid w:val="1BDA39E6"/>
    <w:rsid w:val="1CA36708"/>
    <w:rsid w:val="1E310498"/>
    <w:rsid w:val="1FA63E40"/>
    <w:rsid w:val="20524530"/>
    <w:rsid w:val="21881A6E"/>
    <w:rsid w:val="22B55491"/>
    <w:rsid w:val="234258B7"/>
    <w:rsid w:val="272439DF"/>
    <w:rsid w:val="273953EE"/>
    <w:rsid w:val="29581C87"/>
    <w:rsid w:val="29F22C25"/>
    <w:rsid w:val="2A5166E8"/>
    <w:rsid w:val="2ABE7244"/>
    <w:rsid w:val="2B0C745A"/>
    <w:rsid w:val="2C13583D"/>
    <w:rsid w:val="2F851911"/>
    <w:rsid w:val="30B13CE4"/>
    <w:rsid w:val="316C61E0"/>
    <w:rsid w:val="32761460"/>
    <w:rsid w:val="35236B45"/>
    <w:rsid w:val="355552CD"/>
    <w:rsid w:val="357240D1"/>
    <w:rsid w:val="36285B01"/>
    <w:rsid w:val="36874DFF"/>
    <w:rsid w:val="38267782"/>
    <w:rsid w:val="38A10A8B"/>
    <w:rsid w:val="3A6F2305"/>
    <w:rsid w:val="3B3B6305"/>
    <w:rsid w:val="405E0F10"/>
    <w:rsid w:val="432D5ADB"/>
    <w:rsid w:val="434D36C8"/>
    <w:rsid w:val="4413082D"/>
    <w:rsid w:val="45F469FE"/>
    <w:rsid w:val="46535859"/>
    <w:rsid w:val="49801961"/>
    <w:rsid w:val="498D1081"/>
    <w:rsid w:val="4A612758"/>
    <w:rsid w:val="4AD05953"/>
    <w:rsid w:val="4B272E10"/>
    <w:rsid w:val="4C101AF6"/>
    <w:rsid w:val="4C142C21"/>
    <w:rsid w:val="4F05790C"/>
    <w:rsid w:val="4FB60174"/>
    <w:rsid w:val="514E7AB8"/>
    <w:rsid w:val="516A3A56"/>
    <w:rsid w:val="516D5644"/>
    <w:rsid w:val="52344790"/>
    <w:rsid w:val="52593D23"/>
    <w:rsid w:val="542E3461"/>
    <w:rsid w:val="59350DEE"/>
    <w:rsid w:val="59431BB5"/>
    <w:rsid w:val="5ECF51CB"/>
    <w:rsid w:val="61170CB3"/>
    <w:rsid w:val="614F73C4"/>
    <w:rsid w:val="66E0683D"/>
    <w:rsid w:val="67172DB2"/>
    <w:rsid w:val="67830ADB"/>
    <w:rsid w:val="67A27A97"/>
    <w:rsid w:val="699E02E9"/>
    <w:rsid w:val="6DD81A35"/>
    <w:rsid w:val="6E8B4DDA"/>
    <w:rsid w:val="704E0CBB"/>
    <w:rsid w:val="70C8404C"/>
    <w:rsid w:val="71816BCA"/>
    <w:rsid w:val="726E2E76"/>
    <w:rsid w:val="75FA49DB"/>
    <w:rsid w:val="7B43549F"/>
    <w:rsid w:val="7B5E7074"/>
    <w:rsid w:val="7BEE3352"/>
    <w:rsid w:val="7C804218"/>
    <w:rsid w:val="7D2D7BC2"/>
    <w:rsid w:val="7F58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2"/>
    <w:autoRedefine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9">
    <w:name w:val="Hyperlink"/>
    <w:basedOn w:val="8"/>
    <w:autoRedefine/>
    <w:semiHidden/>
    <w:unhideWhenUsed/>
    <w:qFormat/>
    <w:uiPriority w:val="0"/>
    <w:rPr>
      <w:color w:val="0000FF"/>
      <w:u w:val="single"/>
    </w:rPr>
  </w:style>
  <w:style w:type="character" w:customStyle="1" w:styleId="10">
    <w:name w:val="页眉 Char"/>
    <w:basedOn w:val="8"/>
    <w:link w:val="6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4"/>
    <w:autoRedefine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5C968-8359-44E5-9604-4F91D56DE4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Corporation</Company>
  <Pages>3</Pages>
  <Words>1643</Words>
  <Characters>1748</Characters>
  <Lines>11</Lines>
  <Paragraphs>3</Paragraphs>
  <TotalTime>454</TotalTime>
  <ScaleCrop>false</ScaleCrop>
  <LinksUpToDate>false</LinksUpToDate>
  <CharactersWithSpaces>1842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2019-09-24T03:39:00Z</dcterms:created>
  <dc:creator>Bill Gates</dc:creator>
  <cp:lastModifiedBy>18188819729</cp:lastModifiedBy>
  <cp:lastPrinted>2026-10-08T01:51:00Z</cp:lastPrinted>
  <dcterms:modified xsi:type="dcterms:W3CDTF">2026-10-12T03:46:38Z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7018FDCA591F4EF0B6C2398F72D983CD_13</vt:lpwstr>
  </property>
</Properties>
</file>